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5CEDE" w14:textId="77777777" w:rsidR="008B34E4" w:rsidRDefault="008B34E4" w:rsidP="00F838FD">
      <w:pPr>
        <w:pStyle w:val="Bold"/>
      </w:pPr>
    </w:p>
    <w:p w14:paraId="34B47129" w14:textId="77777777" w:rsidR="004D4BA8" w:rsidRPr="004D4BA8" w:rsidRDefault="004D4BA8" w:rsidP="004D4BA8"/>
    <w:p w14:paraId="144D6B12" w14:textId="3ABC2074" w:rsidR="00F838FD" w:rsidRDefault="00F838FD" w:rsidP="00F838FD">
      <w:pPr>
        <w:pStyle w:val="Bold"/>
      </w:pPr>
      <w:r>
        <w:t>BIJLAGE 2</w:t>
      </w:r>
    </w:p>
    <w:p w14:paraId="79115FEA" w14:textId="77777777" w:rsidR="00F838FD" w:rsidRDefault="00F838FD" w:rsidP="00F838FD">
      <w:pPr>
        <w:pStyle w:val="KOPBLAUW"/>
      </w:pPr>
      <w:r>
        <w:t>VOLMACHTENFORMULIER ALGEMENE VERGADERING FOS vzw</w:t>
      </w:r>
    </w:p>
    <w:p w14:paraId="2A9984B4" w14:textId="77777777" w:rsidR="00F838FD" w:rsidRPr="004D4BA8" w:rsidRDefault="00F838FD" w:rsidP="00F838FD">
      <w:pPr>
        <w:rPr>
          <w:rFonts w:ascii="Calibri" w:hAnsi="Calibri" w:cs="Calibri"/>
          <w:color w:val="auto"/>
          <w:sz w:val="22"/>
          <w:szCs w:val="22"/>
          <w14:ligatures w14:val="standardContextual"/>
        </w:rPr>
      </w:pPr>
      <w:r w:rsidRPr="004D4BA8">
        <w:rPr>
          <w:rStyle w:val="eop"/>
          <w:rFonts w:ascii="Calibri" w:hAnsi="Calibri" w:cs="Calibri"/>
          <w:szCs w:val="20"/>
        </w:rPr>
        <w:t> </w:t>
      </w:r>
    </w:p>
    <w:p w14:paraId="5E84A80F" w14:textId="77777777" w:rsidR="00F838FD" w:rsidRPr="004D4BA8" w:rsidRDefault="00F838FD" w:rsidP="00F838FD">
      <w:pPr>
        <w:rPr>
          <w:rFonts w:ascii="Calibri" w:hAnsi="Calibri" w:cs="Calibri"/>
          <w:color w:val="auto"/>
          <w:sz w:val="22"/>
          <w:szCs w:val="22"/>
          <w14:ligatures w14:val="standardContextual"/>
        </w:rPr>
      </w:pPr>
      <w:r w:rsidRPr="004D4BA8">
        <w:rPr>
          <w:rFonts w:ascii="Calibri" w:hAnsi="Calibri" w:cs="Calibri"/>
          <w:color w:val="auto"/>
          <w:sz w:val="22"/>
          <w:szCs w:val="22"/>
          <w14:ligatures w14:val="standardContextual"/>
        </w:rPr>
        <w:t>Ondergetekende, lid van de Algemene Vergadering van FOS Open Scouting vzw, </w:t>
      </w:r>
    </w:p>
    <w:p w14:paraId="223029E8" w14:textId="77777777" w:rsidR="00F838FD" w:rsidRPr="004D4BA8" w:rsidRDefault="00F838FD" w:rsidP="00F838FD">
      <w:pPr>
        <w:rPr>
          <w:rFonts w:ascii="Calibri" w:hAnsi="Calibri" w:cs="Calibri"/>
          <w:color w:val="auto"/>
          <w:sz w:val="22"/>
          <w:szCs w:val="22"/>
          <w14:ligatures w14:val="standardContextual"/>
        </w:rPr>
      </w:pPr>
      <w:r w:rsidRPr="004D4BA8">
        <w:rPr>
          <w:rFonts w:ascii="Calibri" w:hAnsi="Calibri" w:cs="Calibri"/>
          <w:color w:val="auto"/>
          <w:sz w:val="22"/>
          <w:szCs w:val="22"/>
          <w14:ligatures w14:val="standardContextual"/>
        </w:rPr>
        <w:t> </w:t>
      </w:r>
    </w:p>
    <w:p w14:paraId="2CC476AF" w14:textId="77777777" w:rsidR="00F838FD" w:rsidRPr="004D4BA8" w:rsidRDefault="00F838FD" w:rsidP="00F838FD">
      <w:pPr>
        <w:rPr>
          <w:rFonts w:ascii="Calibri" w:hAnsi="Calibri" w:cs="Calibri"/>
          <w:color w:val="auto"/>
          <w:sz w:val="22"/>
          <w:szCs w:val="22"/>
          <w14:ligatures w14:val="standardContextual"/>
        </w:rPr>
      </w:pPr>
      <w:r w:rsidRPr="004D4BA8">
        <w:rPr>
          <w:rFonts w:ascii="Calibri" w:hAnsi="Calibri" w:cs="Calibri"/>
          <w:color w:val="auto"/>
          <w:sz w:val="22"/>
          <w:szCs w:val="22"/>
          <w14:ligatures w14:val="standardContextual"/>
        </w:rPr>
        <w:t> </w:t>
      </w:r>
    </w:p>
    <w:p w14:paraId="0809E368" w14:textId="77777777" w:rsidR="00F838FD" w:rsidRPr="004D4BA8" w:rsidRDefault="00F838FD" w:rsidP="00F838FD">
      <w:pPr>
        <w:tabs>
          <w:tab w:val="left" w:pos="2694"/>
          <w:tab w:val="left" w:leader="underscore" w:pos="7797"/>
        </w:tabs>
        <w:rPr>
          <w:rFonts w:ascii="Calibri" w:hAnsi="Calibri" w:cs="Calibri"/>
        </w:rPr>
      </w:pPr>
      <w:r w:rsidRPr="004D4BA8">
        <w:rPr>
          <w:rFonts w:ascii="Calibri" w:hAnsi="Calibri" w:cs="Calibri"/>
        </w:rPr>
        <w:t>NAAM:</w:t>
      </w:r>
      <w:r w:rsidRPr="004D4BA8">
        <w:rPr>
          <w:rFonts w:ascii="Calibri" w:hAnsi="Calibri" w:cs="Calibri"/>
        </w:rPr>
        <w:tab/>
      </w:r>
      <w:r w:rsidRPr="004D4BA8">
        <w:rPr>
          <w:rFonts w:ascii="Calibri" w:hAnsi="Calibri" w:cs="Calibri"/>
        </w:rPr>
        <w:tab/>
      </w:r>
    </w:p>
    <w:p w14:paraId="7E65B95C" w14:textId="77777777" w:rsidR="00F838FD" w:rsidRPr="004D4BA8" w:rsidRDefault="00F838FD" w:rsidP="00F838FD">
      <w:pPr>
        <w:rPr>
          <w:rFonts w:ascii="Calibri" w:hAnsi="Calibri" w:cs="Calibri"/>
        </w:rPr>
      </w:pPr>
    </w:p>
    <w:p w14:paraId="2792C2DD" w14:textId="77777777" w:rsidR="004D4BA8" w:rsidRPr="004D4BA8" w:rsidRDefault="004D4BA8" w:rsidP="00F838FD">
      <w:pPr>
        <w:rPr>
          <w:rFonts w:ascii="Calibri" w:hAnsi="Calibri" w:cs="Calibri"/>
        </w:rPr>
      </w:pPr>
    </w:p>
    <w:p w14:paraId="1F85018C" w14:textId="77777777" w:rsidR="00F838FD" w:rsidRPr="004D4BA8" w:rsidRDefault="00F838FD" w:rsidP="00F838FD">
      <w:pPr>
        <w:tabs>
          <w:tab w:val="left" w:pos="2694"/>
          <w:tab w:val="left" w:leader="underscore" w:pos="7797"/>
        </w:tabs>
        <w:rPr>
          <w:rFonts w:ascii="Calibri" w:hAnsi="Calibri" w:cs="Calibri"/>
        </w:rPr>
      </w:pPr>
      <w:r w:rsidRPr="004D4BA8">
        <w:rPr>
          <w:rFonts w:ascii="Calibri" w:hAnsi="Calibri" w:cs="Calibri"/>
        </w:rPr>
        <w:t>EENHEID:</w:t>
      </w:r>
      <w:r w:rsidRPr="004D4BA8">
        <w:rPr>
          <w:rFonts w:ascii="Calibri" w:hAnsi="Calibri" w:cs="Calibri"/>
        </w:rPr>
        <w:tab/>
      </w:r>
      <w:r w:rsidRPr="004D4BA8">
        <w:rPr>
          <w:rFonts w:ascii="Calibri" w:hAnsi="Calibri" w:cs="Calibri"/>
        </w:rPr>
        <w:tab/>
      </w:r>
    </w:p>
    <w:p w14:paraId="4C992CE7" w14:textId="77777777" w:rsidR="00F838FD" w:rsidRPr="004D4BA8" w:rsidRDefault="00F838FD" w:rsidP="00F838FD">
      <w:pPr>
        <w:tabs>
          <w:tab w:val="left" w:pos="2694"/>
          <w:tab w:val="left" w:leader="underscore" w:pos="7797"/>
        </w:tabs>
        <w:rPr>
          <w:rFonts w:ascii="Calibri" w:hAnsi="Calibri" w:cs="Calibri"/>
        </w:rPr>
      </w:pPr>
    </w:p>
    <w:p w14:paraId="2B5C79FA" w14:textId="77777777" w:rsidR="00F838FD" w:rsidRPr="004D4BA8" w:rsidRDefault="00F838FD" w:rsidP="00F838FD">
      <w:pPr>
        <w:tabs>
          <w:tab w:val="left" w:pos="2694"/>
          <w:tab w:val="left" w:leader="underscore" w:pos="7797"/>
        </w:tabs>
        <w:rPr>
          <w:rFonts w:ascii="Calibri" w:hAnsi="Calibri" w:cs="Calibri"/>
        </w:rPr>
      </w:pPr>
    </w:p>
    <w:p w14:paraId="73F28ADC" w14:textId="77777777" w:rsidR="004D4BA8" w:rsidRPr="004D4BA8" w:rsidRDefault="004D4BA8" w:rsidP="00F838FD">
      <w:pPr>
        <w:tabs>
          <w:tab w:val="left" w:pos="2694"/>
          <w:tab w:val="left" w:leader="underscore" w:pos="7797"/>
        </w:tabs>
        <w:rPr>
          <w:rFonts w:ascii="Calibri" w:hAnsi="Calibri" w:cs="Calibri"/>
        </w:rPr>
      </w:pPr>
    </w:p>
    <w:p w14:paraId="15C0406B" w14:textId="77777777" w:rsidR="00F838FD" w:rsidRPr="004D4BA8" w:rsidRDefault="00F838FD" w:rsidP="00F838FD">
      <w:pPr>
        <w:tabs>
          <w:tab w:val="left" w:pos="2694"/>
          <w:tab w:val="left" w:leader="underscore" w:pos="7797"/>
        </w:tabs>
        <w:rPr>
          <w:rFonts w:ascii="Calibri" w:hAnsi="Calibri" w:cs="Calibri"/>
          <w:b/>
          <w:bCs/>
        </w:rPr>
      </w:pPr>
      <w:r w:rsidRPr="004D4BA8">
        <w:rPr>
          <w:rFonts w:ascii="Calibri" w:hAnsi="Calibri" w:cs="Calibri"/>
        </w:rPr>
        <w:t>HANDTEKENING:</w:t>
      </w:r>
      <w:r w:rsidRPr="004D4BA8">
        <w:rPr>
          <w:rFonts w:ascii="Calibri" w:hAnsi="Calibri" w:cs="Calibri"/>
          <w:b/>
          <w:bCs/>
        </w:rPr>
        <w:tab/>
      </w:r>
      <w:r w:rsidRPr="004D4BA8">
        <w:rPr>
          <w:rFonts w:ascii="Calibri" w:hAnsi="Calibri" w:cs="Calibri"/>
          <w:b/>
          <w:bCs/>
        </w:rPr>
        <w:tab/>
      </w:r>
    </w:p>
    <w:p w14:paraId="0B73FF1F" w14:textId="3AC60811" w:rsidR="00F838FD" w:rsidRPr="004D4BA8" w:rsidRDefault="00F838FD" w:rsidP="00F838FD">
      <w:pPr>
        <w:rPr>
          <w:rFonts w:ascii="Calibri" w:hAnsi="Calibri" w:cs="Calibri"/>
          <w:color w:val="auto"/>
          <w:sz w:val="22"/>
          <w:szCs w:val="22"/>
          <w14:ligatures w14:val="standardContextual"/>
        </w:rPr>
      </w:pPr>
    </w:p>
    <w:p w14:paraId="0A44C018" w14:textId="77777777" w:rsidR="004D4BA8" w:rsidRPr="004D4BA8" w:rsidRDefault="004D4BA8" w:rsidP="00F838FD">
      <w:pPr>
        <w:rPr>
          <w:rFonts w:ascii="Calibri" w:hAnsi="Calibri" w:cs="Calibri"/>
          <w:color w:val="auto"/>
          <w:sz w:val="22"/>
          <w:szCs w:val="22"/>
          <w14:ligatures w14:val="standardContextual"/>
        </w:rPr>
      </w:pPr>
    </w:p>
    <w:p w14:paraId="7C0F0F37" w14:textId="739A0060" w:rsidR="00F838FD" w:rsidRPr="004D4BA8" w:rsidRDefault="00F838FD" w:rsidP="00F838FD">
      <w:pPr>
        <w:rPr>
          <w:rFonts w:ascii="Calibri" w:hAnsi="Calibri" w:cs="Calibri"/>
        </w:rPr>
      </w:pPr>
      <w:r w:rsidRPr="004D4BA8">
        <w:rPr>
          <w:rStyle w:val="normaltextrun"/>
          <w:rFonts w:ascii="Calibri" w:hAnsi="Calibri" w:cs="Calibri"/>
          <w:szCs w:val="20"/>
          <w:lang w:val="nl-NL"/>
        </w:rPr>
        <w:t xml:space="preserve">geeft </w:t>
      </w:r>
      <w:r w:rsidRPr="004D4BA8">
        <w:rPr>
          <w:rFonts w:ascii="Calibri" w:hAnsi="Calibri" w:cs="Calibri"/>
          <w:color w:val="auto"/>
          <w:sz w:val="22"/>
          <w:szCs w:val="22"/>
          <w14:ligatures w14:val="standardContextual"/>
        </w:rPr>
        <w:t>hierbij</w:t>
      </w:r>
      <w:r w:rsidRPr="004D4BA8">
        <w:rPr>
          <w:rStyle w:val="normaltextrun"/>
          <w:rFonts w:ascii="Calibri" w:hAnsi="Calibri" w:cs="Calibri"/>
          <w:szCs w:val="20"/>
          <w:lang w:val="nl-NL"/>
        </w:rPr>
        <w:t xml:space="preserve"> volmacht aan onderstaand lid van de AV om bij stemmingen tijdens de AV van </w:t>
      </w:r>
      <w:r w:rsidR="008D4E36">
        <w:rPr>
          <w:rStyle w:val="normaltextrun"/>
          <w:rFonts w:ascii="Calibri" w:hAnsi="Calibri" w:cs="Calibri"/>
          <w:b/>
          <w:bCs/>
          <w:szCs w:val="20"/>
          <w:lang w:val="nl-NL"/>
        </w:rPr>
        <w:t>1</w:t>
      </w:r>
      <w:r w:rsidR="00D32FF1">
        <w:rPr>
          <w:rStyle w:val="normaltextrun"/>
          <w:rFonts w:ascii="Calibri" w:hAnsi="Calibri" w:cs="Calibri"/>
          <w:b/>
          <w:bCs/>
          <w:szCs w:val="20"/>
          <w:lang w:val="nl-NL"/>
        </w:rPr>
        <w:t>8</w:t>
      </w:r>
      <w:r w:rsidR="008D4E36">
        <w:rPr>
          <w:rStyle w:val="normaltextrun"/>
          <w:rFonts w:ascii="Calibri" w:hAnsi="Calibri" w:cs="Calibri"/>
          <w:b/>
          <w:bCs/>
          <w:szCs w:val="20"/>
          <w:lang w:val="nl-NL"/>
        </w:rPr>
        <w:t>/03</w:t>
      </w:r>
      <w:r w:rsidRPr="004D4BA8">
        <w:rPr>
          <w:rStyle w:val="normaltextrun"/>
          <w:rFonts w:ascii="Calibri" w:hAnsi="Calibri" w:cs="Calibri"/>
          <w:b/>
          <w:bCs/>
          <w:szCs w:val="20"/>
          <w:lang w:val="nl-NL"/>
        </w:rPr>
        <w:t>/202</w:t>
      </w:r>
      <w:r w:rsidR="00D32FF1">
        <w:rPr>
          <w:rStyle w:val="normaltextrun"/>
          <w:rFonts w:ascii="Calibri" w:hAnsi="Calibri" w:cs="Calibri"/>
          <w:b/>
          <w:bCs/>
          <w:szCs w:val="20"/>
          <w:lang w:val="nl-NL"/>
        </w:rPr>
        <w:t>6</w:t>
      </w:r>
      <w:r w:rsidRPr="004D4BA8">
        <w:rPr>
          <w:rStyle w:val="normaltextrun"/>
          <w:rFonts w:ascii="Calibri" w:hAnsi="Calibri" w:cs="Calibri"/>
          <w:szCs w:val="20"/>
          <w:lang w:val="nl-NL"/>
        </w:rPr>
        <w:t xml:space="preserve"> op te treden in diens naam:</w:t>
      </w:r>
      <w:r w:rsidRPr="004D4BA8">
        <w:rPr>
          <w:rStyle w:val="eop"/>
          <w:rFonts w:ascii="Calibri" w:hAnsi="Calibri" w:cs="Calibri"/>
          <w:szCs w:val="20"/>
        </w:rPr>
        <w:t> </w:t>
      </w:r>
    </w:p>
    <w:p w14:paraId="68C7B1B5" w14:textId="0A8A1125" w:rsidR="00F838FD" w:rsidRPr="004D4BA8" w:rsidRDefault="00F838FD" w:rsidP="00F838FD">
      <w:pPr>
        <w:rPr>
          <w:rFonts w:ascii="Calibri" w:hAnsi="Calibri" w:cs="Calibri"/>
          <w:color w:val="auto"/>
          <w:sz w:val="22"/>
          <w:szCs w:val="22"/>
          <w14:ligatures w14:val="standardContextual"/>
        </w:rPr>
      </w:pPr>
    </w:p>
    <w:p w14:paraId="4FF948FD" w14:textId="6DC0634C" w:rsidR="00F838FD" w:rsidRPr="004D4BA8" w:rsidRDefault="00F838FD" w:rsidP="00F838FD">
      <w:pPr>
        <w:rPr>
          <w:rFonts w:ascii="Calibri" w:hAnsi="Calibri" w:cs="Calibri"/>
          <w:color w:val="auto"/>
          <w:sz w:val="22"/>
          <w:szCs w:val="22"/>
          <w14:ligatures w14:val="standardContextual"/>
        </w:rPr>
      </w:pPr>
    </w:p>
    <w:p w14:paraId="297202C1" w14:textId="77777777" w:rsidR="00F838FD" w:rsidRPr="004D4BA8" w:rsidRDefault="00F838FD" w:rsidP="00F838FD">
      <w:pPr>
        <w:tabs>
          <w:tab w:val="left" w:pos="2694"/>
          <w:tab w:val="left" w:leader="underscore" w:pos="7797"/>
        </w:tabs>
        <w:rPr>
          <w:rFonts w:ascii="Calibri" w:hAnsi="Calibri" w:cs="Calibri"/>
        </w:rPr>
      </w:pPr>
      <w:r w:rsidRPr="004D4BA8">
        <w:rPr>
          <w:rFonts w:ascii="Calibri" w:hAnsi="Calibri" w:cs="Calibri"/>
        </w:rPr>
        <w:t>NAAM:</w:t>
      </w:r>
      <w:r w:rsidRPr="004D4BA8">
        <w:rPr>
          <w:rFonts w:ascii="Calibri" w:hAnsi="Calibri" w:cs="Calibri"/>
        </w:rPr>
        <w:tab/>
      </w:r>
      <w:r w:rsidRPr="004D4BA8">
        <w:rPr>
          <w:rFonts w:ascii="Calibri" w:hAnsi="Calibri" w:cs="Calibri"/>
        </w:rPr>
        <w:tab/>
      </w:r>
    </w:p>
    <w:p w14:paraId="15E06EB9" w14:textId="77777777" w:rsidR="00F838FD" w:rsidRDefault="00F838FD" w:rsidP="00F838FD">
      <w:pPr>
        <w:rPr>
          <w:rFonts w:ascii="Calibri" w:hAnsi="Calibri" w:cs="Calibri"/>
          <w:color w:val="auto"/>
          <w:sz w:val="22"/>
          <w:szCs w:val="22"/>
          <w14:ligatures w14:val="standardContextual"/>
        </w:rPr>
      </w:pPr>
    </w:p>
    <w:p w14:paraId="276D67E8" w14:textId="77777777" w:rsidR="004D4BA8" w:rsidRPr="004D4BA8" w:rsidRDefault="004D4BA8" w:rsidP="00F838FD">
      <w:pPr>
        <w:rPr>
          <w:rFonts w:ascii="Calibri" w:hAnsi="Calibri" w:cs="Calibri"/>
          <w:color w:val="auto"/>
          <w:sz w:val="22"/>
          <w:szCs w:val="22"/>
          <w14:ligatures w14:val="standardContextual"/>
        </w:rPr>
      </w:pPr>
    </w:p>
    <w:p w14:paraId="5E04630E" w14:textId="77777777" w:rsidR="00F838FD" w:rsidRPr="004D4BA8" w:rsidRDefault="00F838FD" w:rsidP="00F838FD">
      <w:pPr>
        <w:rPr>
          <w:rFonts w:ascii="Calibri" w:hAnsi="Calibri" w:cs="Calibri"/>
          <w:b/>
          <w:bCs/>
          <w:color w:val="auto"/>
          <w:sz w:val="22"/>
          <w:szCs w:val="22"/>
          <w14:ligatures w14:val="standardContextual"/>
        </w:rPr>
      </w:pPr>
      <w:r w:rsidRPr="004D4BA8">
        <w:rPr>
          <w:rFonts w:ascii="Calibri" w:hAnsi="Calibri" w:cs="Calibri"/>
          <w:b/>
          <w:bCs/>
          <w:color w:val="auto"/>
          <w:sz w:val="22"/>
          <w:szCs w:val="22"/>
          <w14:ligatures w14:val="standardContextual"/>
        </w:rPr>
        <w:t>AFSPRAKEN: </w:t>
      </w:r>
    </w:p>
    <w:p w14:paraId="69590499" w14:textId="77777777" w:rsidR="00F838FD" w:rsidRPr="004D4BA8" w:rsidRDefault="00F838FD" w:rsidP="00F838FD">
      <w:pPr>
        <w:rPr>
          <w:rFonts w:ascii="Calibri" w:hAnsi="Calibri" w:cs="Calibri"/>
          <w:color w:val="auto"/>
          <w:sz w:val="22"/>
          <w:szCs w:val="22"/>
          <w14:ligatures w14:val="standardContextual"/>
        </w:rPr>
      </w:pPr>
      <w:r w:rsidRPr="004D4BA8">
        <w:rPr>
          <w:rFonts w:ascii="Calibri" w:hAnsi="Calibri" w:cs="Calibri"/>
          <w:color w:val="auto"/>
          <w:sz w:val="22"/>
          <w:szCs w:val="22"/>
          <w14:ligatures w14:val="standardContextual"/>
        </w:rPr>
        <w:t>Wat je verder nog moet weten... </w:t>
      </w:r>
    </w:p>
    <w:p w14:paraId="17124CBB" w14:textId="77777777" w:rsidR="00F838FD" w:rsidRPr="004D4BA8" w:rsidRDefault="00F838FD" w:rsidP="004D4BA8">
      <w:pPr>
        <w:pStyle w:val="ListParagraph"/>
        <w:numPr>
          <w:ilvl w:val="0"/>
          <w:numId w:val="1"/>
        </w:numPr>
        <w:tabs>
          <w:tab w:val="left" w:pos="851"/>
        </w:tabs>
        <w:spacing w:before="60" w:after="60"/>
        <w:ind w:left="851" w:right="851" w:hanging="357"/>
        <w:contextualSpacing w:val="0"/>
        <w:rPr>
          <w:rFonts w:ascii="Calibri" w:hAnsi="Calibri" w:cs="Calibri"/>
          <w:sz w:val="22"/>
          <w:szCs w:val="22"/>
        </w:rPr>
      </w:pPr>
      <w:r w:rsidRPr="004D4BA8">
        <w:rPr>
          <w:rFonts w:ascii="Calibri" w:hAnsi="Calibri" w:cs="Calibri"/>
          <w:sz w:val="22"/>
          <w:szCs w:val="22"/>
        </w:rPr>
        <w:t>Blanco volmachten worden niet aanvaard. Elke volmacht moet dus steeds volledig ingevuld worden. </w:t>
      </w:r>
    </w:p>
    <w:p w14:paraId="34167208" w14:textId="77777777" w:rsidR="00F838FD" w:rsidRPr="004D4BA8" w:rsidRDefault="00F838FD" w:rsidP="004D4BA8">
      <w:pPr>
        <w:pStyle w:val="ListParagraph"/>
        <w:numPr>
          <w:ilvl w:val="0"/>
          <w:numId w:val="1"/>
        </w:numPr>
        <w:tabs>
          <w:tab w:val="left" w:pos="851"/>
        </w:tabs>
        <w:spacing w:before="60" w:after="60"/>
        <w:ind w:left="851" w:right="851" w:hanging="357"/>
        <w:contextualSpacing w:val="0"/>
        <w:rPr>
          <w:rFonts w:ascii="Calibri" w:hAnsi="Calibri" w:cs="Calibri"/>
          <w:sz w:val="22"/>
          <w:szCs w:val="22"/>
        </w:rPr>
      </w:pPr>
      <w:r w:rsidRPr="004D4BA8">
        <w:rPr>
          <w:rFonts w:ascii="Calibri" w:hAnsi="Calibri" w:cs="Calibri"/>
          <w:sz w:val="22"/>
          <w:szCs w:val="22"/>
        </w:rPr>
        <w:t xml:space="preserve">Tijdig opsturen naar </w:t>
      </w:r>
      <w:proofErr w:type="spellStart"/>
      <w:r w:rsidRPr="004D4BA8">
        <w:rPr>
          <w:rFonts w:ascii="Calibri" w:hAnsi="Calibri" w:cs="Calibri"/>
          <w:sz w:val="22"/>
          <w:szCs w:val="22"/>
        </w:rPr>
        <w:t>Zwijnaardsesteenweg</w:t>
      </w:r>
      <w:proofErr w:type="spellEnd"/>
      <w:r w:rsidRPr="004D4BA8">
        <w:rPr>
          <w:rFonts w:ascii="Calibri" w:hAnsi="Calibri" w:cs="Calibri"/>
          <w:sz w:val="22"/>
          <w:szCs w:val="22"/>
        </w:rPr>
        <w:t xml:space="preserve"> 93, 9000 Gent, inscannen en mailen naar info@fos.be of meegeven aan je </w:t>
      </w:r>
      <w:proofErr w:type="spellStart"/>
      <w:r w:rsidRPr="004D4BA8">
        <w:rPr>
          <w:rFonts w:ascii="Calibri" w:hAnsi="Calibri" w:cs="Calibri"/>
          <w:sz w:val="22"/>
          <w:szCs w:val="22"/>
        </w:rPr>
        <w:t>volmachthouder</w:t>
      </w:r>
      <w:proofErr w:type="spellEnd"/>
      <w:r w:rsidRPr="004D4BA8">
        <w:rPr>
          <w:rFonts w:ascii="Calibri" w:hAnsi="Calibri" w:cs="Calibri"/>
          <w:sz w:val="22"/>
          <w:szCs w:val="22"/>
        </w:rPr>
        <w:t>. </w:t>
      </w:r>
    </w:p>
    <w:p w14:paraId="5C217D6A" w14:textId="77777777" w:rsidR="00F838FD" w:rsidRPr="004D4BA8" w:rsidRDefault="00F838FD" w:rsidP="004D4BA8">
      <w:pPr>
        <w:pStyle w:val="ListParagraph"/>
        <w:numPr>
          <w:ilvl w:val="0"/>
          <w:numId w:val="1"/>
        </w:numPr>
        <w:tabs>
          <w:tab w:val="left" w:pos="851"/>
        </w:tabs>
        <w:spacing w:before="60" w:after="60"/>
        <w:ind w:left="851" w:right="851" w:hanging="357"/>
        <w:contextualSpacing w:val="0"/>
        <w:rPr>
          <w:rFonts w:ascii="Calibri" w:hAnsi="Calibri" w:cs="Calibri"/>
          <w:sz w:val="22"/>
          <w:szCs w:val="22"/>
        </w:rPr>
      </w:pPr>
      <w:r w:rsidRPr="004D4BA8">
        <w:rPr>
          <w:rFonts w:ascii="Calibri" w:hAnsi="Calibri" w:cs="Calibri"/>
          <w:sz w:val="22"/>
          <w:szCs w:val="22"/>
        </w:rPr>
        <w:t>Enkel volledige volmachten die voorafgaand aan de Algemene Vergadering afgegeven werden, geven recht op een extra stembiljet/-code. </w:t>
      </w:r>
    </w:p>
    <w:p w14:paraId="0BD5238D" w14:textId="77777777" w:rsidR="00F838FD" w:rsidRPr="004D4BA8" w:rsidRDefault="00F838FD" w:rsidP="004D4BA8">
      <w:pPr>
        <w:pStyle w:val="ListParagraph"/>
        <w:numPr>
          <w:ilvl w:val="0"/>
          <w:numId w:val="1"/>
        </w:numPr>
        <w:tabs>
          <w:tab w:val="left" w:pos="851"/>
        </w:tabs>
        <w:spacing w:before="60" w:after="60"/>
        <w:ind w:left="851" w:right="851" w:hanging="357"/>
        <w:contextualSpacing w:val="0"/>
        <w:rPr>
          <w:rFonts w:ascii="Calibri" w:hAnsi="Calibri" w:cs="Calibri"/>
          <w:sz w:val="22"/>
          <w:szCs w:val="22"/>
        </w:rPr>
      </w:pPr>
      <w:r w:rsidRPr="004D4BA8">
        <w:rPr>
          <w:rFonts w:ascii="Calibri" w:hAnsi="Calibri" w:cs="Calibri"/>
          <w:sz w:val="22"/>
          <w:szCs w:val="22"/>
        </w:rPr>
        <w:t>Men mag enkel aan een ander effectief en stemgerechtigd lid van de Algemene Vergadering een volmacht geven. </w:t>
      </w:r>
    </w:p>
    <w:p w14:paraId="0AC19C1C" w14:textId="77777777" w:rsidR="00F838FD" w:rsidRPr="004D4BA8" w:rsidRDefault="00F838FD" w:rsidP="004D4BA8">
      <w:pPr>
        <w:pStyle w:val="ListParagraph"/>
        <w:numPr>
          <w:ilvl w:val="0"/>
          <w:numId w:val="1"/>
        </w:numPr>
        <w:tabs>
          <w:tab w:val="left" w:pos="851"/>
        </w:tabs>
        <w:spacing w:before="60" w:after="60"/>
        <w:ind w:left="851" w:right="851" w:hanging="357"/>
        <w:contextualSpacing w:val="0"/>
        <w:rPr>
          <w:rFonts w:ascii="Calibri" w:hAnsi="Calibri" w:cs="Calibri"/>
          <w:sz w:val="22"/>
          <w:szCs w:val="22"/>
        </w:rPr>
      </w:pPr>
      <w:r w:rsidRPr="004D4BA8">
        <w:rPr>
          <w:rFonts w:ascii="Calibri" w:hAnsi="Calibri" w:cs="Calibri"/>
          <w:sz w:val="22"/>
          <w:szCs w:val="22"/>
        </w:rPr>
        <w:t>Elk aanwezig lid van de AV mag maximaal twee volmachten dragen van andere leden. Een AV-lid kan zelf geen twee keer lid zijn van de AV. </w:t>
      </w:r>
    </w:p>
    <w:p w14:paraId="408EA761" w14:textId="77777777" w:rsidR="00F838FD" w:rsidRPr="004D4BA8" w:rsidRDefault="00F838FD" w:rsidP="004D4BA8">
      <w:pPr>
        <w:pStyle w:val="ListParagraph"/>
        <w:numPr>
          <w:ilvl w:val="0"/>
          <w:numId w:val="1"/>
        </w:numPr>
        <w:tabs>
          <w:tab w:val="left" w:pos="851"/>
        </w:tabs>
        <w:spacing w:before="60" w:after="60"/>
        <w:ind w:left="851" w:right="851" w:hanging="357"/>
        <w:contextualSpacing w:val="0"/>
        <w:rPr>
          <w:rFonts w:ascii="Calibri" w:hAnsi="Calibri" w:cs="Calibri"/>
          <w:sz w:val="22"/>
          <w:szCs w:val="22"/>
        </w:rPr>
      </w:pPr>
      <w:r w:rsidRPr="004D4BA8">
        <w:rPr>
          <w:rFonts w:ascii="Calibri" w:hAnsi="Calibri" w:cs="Calibri"/>
          <w:sz w:val="22"/>
          <w:szCs w:val="22"/>
        </w:rPr>
        <w:t>Volgende FOS-leden zijn effectief en stemgerechtigd lid van de Algemene Vergadering:  </w:t>
      </w:r>
    </w:p>
    <w:p w14:paraId="3BB7F979" w14:textId="77777777" w:rsidR="00F838FD" w:rsidRPr="004D4BA8" w:rsidRDefault="00F838FD" w:rsidP="004D4BA8">
      <w:pPr>
        <w:pStyle w:val="ListParagraph"/>
        <w:numPr>
          <w:ilvl w:val="1"/>
          <w:numId w:val="1"/>
        </w:numPr>
        <w:tabs>
          <w:tab w:val="left" w:pos="1418"/>
        </w:tabs>
        <w:spacing w:after="60"/>
        <w:ind w:left="1418" w:right="851" w:hanging="425"/>
        <w:rPr>
          <w:rFonts w:ascii="Calibri" w:hAnsi="Calibri" w:cs="Calibri"/>
          <w:sz w:val="22"/>
          <w:szCs w:val="22"/>
        </w:rPr>
      </w:pPr>
      <w:r w:rsidRPr="004D4BA8">
        <w:rPr>
          <w:rFonts w:ascii="Calibri" w:hAnsi="Calibri" w:cs="Calibri"/>
          <w:sz w:val="22"/>
          <w:szCs w:val="22"/>
        </w:rPr>
        <w:t>3 leden per eenheid, aangewezen door de eenheidsraad; </w:t>
      </w:r>
    </w:p>
    <w:p w14:paraId="1BEA6A81" w14:textId="77777777" w:rsidR="00F838FD" w:rsidRPr="004D4BA8" w:rsidRDefault="00F838FD" w:rsidP="004D4BA8">
      <w:pPr>
        <w:pStyle w:val="ListParagraph"/>
        <w:numPr>
          <w:ilvl w:val="1"/>
          <w:numId w:val="1"/>
        </w:numPr>
        <w:tabs>
          <w:tab w:val="left" w:pos="1418"/>
        </w:tabs>
        <w:spacing w:after="60"/>
        <w:ind w:left="1418" w:right="851" w:hanging="425"/>
        <w:rPr>
          <w:rFonts w:ascii="Calibri" w:hAnsi="Calibri" w:cs="Calibri"/>
          <w:sz w:val="22"/>
          <w:szCs w:val="22"/>
        </w:rPr>
      </w:pPr>
      <w:r w:rsidRPr="004D4BA8">
        <w:rPr>
          <w:rFonts w:ascii="Calibri" w:hAnsi="Calibri" w:cs="Calibri"/>
          <w:sz w:val="22"/>
          <w:szCs w:val="22"/>
        </w:rPr>
        <w:t>25 leden van de nationale structuur (aangeduid door de beleidsadviesraad); </w:t>
      </w:r>
    </w:p>
    <w:p w14:paraId="0B049EA6" w14:textId="77777777" w:rsidR="00F838FD" w:rsidRPr="004D4BA8" w:rsidRDefault="00F838FD" w:rsidP="004D4BA8">
      <w:pPr>
        <w:pStyle w:val="ListParagraph"/>
        <w:numPr>
          <w:ilvl w:val="1"/>
          <w:numId w:val="1"/>
        </w:numPr>
        <w:tabs>
          <w:tab w:val="left" w:pos="1418"/>
        </w:tabs>
        <w:spacing w:after="60"/>
        <w:ind w:left="1418" w:right="851" w:hanging="425"/>
        <w:rPr>
          <w:rFonts w:ascii="Calibri" w:hAnsi="Calibri" w:cs="Calibri"/>
          <w:sz w:val="22"/>
          <w:szCs w:val="22"/>
        </w:rPr>
      </w:pPr>
      <w:r w:rsidRPr="004D4BA8">
        <w:rPr>
          <w:rFonts w:ascii="Calibri" w:hAnsi="Calibri" w:cs="Calibri"/>
          <w:sz w:val="22"/>
          <w:szCs w:val="22"/>
        </w:rPr>
        <w:t>alle leden van het Federaal Bestuur. </w:t>
      </w:r>
    </w:p>
    <w:p w14:paraId="4B46FA3B" w14:textId="77777777" w:rsidR="00F838FD" w:rsidRPr="004D4BA8" w:rsidRDefault="00F838FD" w:rsidP="00F838FD">
      <w:pPr>
        <w:rPr>
          <w:rFonts w:ascii="Calibri" w:hAnsi="Calibri" w:cs="Calibri"/>
          <w:sz w:val="22"/>
          <w:szCs w:val="22"/>
          <w:lang w:eastAsia="nl-BE"/>
        </w:rPr>
      </w:pPr>
    </w:p>
    <w:sectPr w:rsidR="00F838FD" w:rsidRPr="004D4BA8" w:rsidSect="00F838FD">
      <w:footerReference w:type="default" r:id="rId7"/>
      <w:headerReference w:type="first" r:id="rId8"/>
      <w:footerReference w:type="first" r:id="rId9"/>
      <w:pgSz w:w="11906" w:h="16838"/>
      <w:pgMar w:top="170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DE28D" w14:textId="77777777" w:rsidR="0086659B" w:rsidRDefault="0086659B" w:rsidP="008B34E4">
      <w:r>
        <w:separator/>
      </w:r>
    </w:p>
  </w:endnote>
  <w:endnote w:type="continuationSeparator" w:id="0">
    <w:p w14:paraId="72085D58" w14:textId="77777777" w:rsidR="0086659B" w:rsidRDefault="0086659B" w:rsidP="008B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ndes Light">
    <w:panose1 w:val="02000000000000000000"/>
    <w:charset w:val="00"/>
    <w:family w:val="modern"/>
    <w:notTrueType/>
    <w:pitch w:val="variable"/>
    <w:sig w:usb0="A000002F" w:usb1="5000005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des Bold">
    <w:altName w:val="Calibri"/>
    <w:panose1 w:val="00000000000000000000"/>
    <w:charset w:val="00"/>
    <w:family w:val="modern"/>
    <w:notTrueType/>
    <w:pitch w:val="variable"/>
    <w:sig w:usb0="A000002F" w:usb1="5000005B" w:usb2="00000000" w:usb3="00000000" w:csb0="00000093" w:csb1="00000000"/>
  </w:font>
  <w:font w:name="Andes SemiBold">
    <w:panose1 w:val="02000000000000000000"/>
    <w:charset w:val="00"/>
    <w:family w:val="modern"/>
    <w:notTrueType/>
    <w:pitch w:val="variable"/>
    <w:sig w:usb0="A000002F" w:usb1="50000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5CE40" w14:textId="77777777" w:rsidR="00884C94" w:rsidRDefault="00884C94" w:rsidP="0076557D">
    <w:pPr>
      <w:spacing w:line="360" w:lineRule="auto"/>
      <w:jc w:val="center"/>
      <w:rPr>
        <w:color w:val="005D9D"/>
        <w:sz w:val="16"/>
        <w:szCs w:val="16"/>
        <w:lang w:val="en-US"/>
      </w:rPr>
    </w:pPr>
    <w:hyperlink r:id="rId1" w:history="1">
      <w:r w:rsidRPr="008F4F4F">
        <w:rPr>
          <w:rStyle w:val="Hyperlink"/>
          <w:sz w:val="16"/>
          <w:szCs w:val="16"/>
        </w:rPr>
        <w:t>www.fosopenscouting.be</w:t>
      </w:r>
    </w:hyperlink>
    <w:r w:rsidRPr="00A723DD">
      <w:rPr>
        <w:color w:val="005D9D"/>
        <w:sz w:val="16"/>
        <w:szCs w:val="16"/>
        <w:lang w:val="en-US"/>
      </w:rPr>
      <w:t xml:space="preserve"> | </w:t>
    </w:r>
    <w:r w:rsidRPr="00A723DD">
      <w:rPr>
        <w:color w:val="005D9D"/>
        <w:sz w:val="16"/>
        <w:szCs w:val="16"/>
      </w:rPr>
      <w:t>09 245 45 86</w:t>
    </w:r>
    <w:r w:rsidRPr="00A723DD">
      <w:rPr>
        <w:color w:val="005D9D"/>
        <w:sz w:val="16"/>
        <w:szCs w:val="16"/>
        <w:lang w:val="en-US"/>
      </w:rPr>
      <w:t xml:space="preserve"> | info@fos.be</w:t>
    </w:r>
  </w:p>
  <w:p w14:paraId="15563DCD" w14:textId="77777777" w:rsidR="00884C94" w:rsidRPr="00D01552" w:rsidRDefault="00000000" w:rsidP="00FF3773">
    <w:pPr>
      <w:tabs>
        <w:tab w:val="left" w:pos="4092"/>
        <w:tab w:val="center" w:pos="4677"/>
      </w:tabs>
      <w:jc w:val="center"/>
      <w:rPr>
        <w:rFonts w:ascii="Andes SemiBold" w:hAnsi="Andes SemiBold"/>
        <w:color w:val="318490"/>
        <w:sz w:val="16"/>
        <w:szCs w:val="16"/>
      </w:rPr>
    </w:pPr>
    <w:r w:rsidRPr="0084144B">
      <w:rPr>
        <w:color w:val="318490"/>
        <w:sz w:val="16"/>
        <w:szCs w:val="16"/>
        <w:lang w:val="nl-NL"/>
      </w:rPr>
      <w:t xml:space="preserve">Pagina </w:t>
    </w:r>
    <w:r w:rsidRPr="0084144B">
      <w:rPr>
        <w:b/>
        <w:bCs/>
        <w:color w:val="318490"/>
        <w:sz w:val="16"/>
        <w:szCs w:val="16"/>
      </w:rPr>
      <w:fldChar w:fldCharType="begin"/>
    </w:r>
    <w:r w:rsidRPr="0084144B">
      <w:rPr>
        <w:b/>
        <w:bCs/>
        <w:color w:val="318490"/>
        <w:sz w:val="16"/>
        <w:szCs w:val="16"/>
      </w:rPr>
      <w:instrText>PAGE  \* Arabic  \* MERGEFORMAT</w:instrText>
    </w:r>
    <w:r w:rsidRPr="0084144B">
      <w:rPr>
        <w:b/>
        <w:bCs/>
        <w:color w:val="318490"/>
        <w:sz w:val="16"/>
        <w:szCs w:val="16"/>
      </w:rPr>
      <w:fldChar w:fldCharType="separate"/>
    </w:r>
    <w:r>
      <w:rPr>
        <w:b/>
        <w:bCs/>
        <w:color w:val="318490"/>
        <w:sz w:val="16"/>
        <w:szCs w:val="16"/>
      </w:rPr>
      <w:t>1</w:t>
    </w:r>
    <w:r w:rsidRPr="0084144B">
      <w:rPr>
        <w:b/>
        <w:bCs/>
        <w:color w:val="318490"/>
        <w:sz w:val="16"/>
        <w:szCs w:val="16"/>
      </w:rPr>
      <w:fldChar w:fldCharType="end"/>
    </w:r>
    <w:r w:rsidRPr="0084144B">
      <w:rPr>
        <w:color w:val="318490"/>
        <w:sz w:val="16"/>
        <w:szCs w:val="16"/>
        <w:lang w:val="nl-NL"/>
      </w:rPr>
      <w:t xml:space="preserve"> van </w:t>
    </w:r>
    <w:r w:rsidRPr="0084144B">
      <w:rPr>
        <w:b/>
        <w:bCs/>
        <w:color w:val="318490"/>
        <w:sz w:val="16"/>
        <w:szCs w:val="16"/>
      </w:rPr>
      <w:fldChar w:fldCharType="begin"/>
    </w:r>
    <w:r w:rsidRPr="0084144B">
      <w:rPr>
        <w:b/>
        <w:bCs/>
        <w:color w:val="318490"/>
        <w:sz w:val="16"/>
        <w:szCs w:val="16"/>
      </w:rPr>
      <w:instrText>NUMPAGES  \* Arabic  \* MERGEFORMAT</w:instrText>
    </w:r>
    <w:r w:rsidRPr="0084144B">
      <w:rPr>
        <w:b/>
        <w:bCs/>
        <w:color w:val="318490"/>
        <w:sz w:val="16"/>
        <w:szCs w:val="16"/>
      </w:rPr>
      <w:fldChar w:fldCharType="separate"/>
    </w:r>
    <w:r>
      <w:rPr>
        <w:b/>
        <w:bCs/>
        <w:color w:val="318490"/>
        <w:sz w:val="16"/>
        <w:szCs w:val="16"/>
      </w:rPr>
      <w:t>2</w:t>
    </w:r>
    <w:r w:rsidRPr="0084144B">
      <w:rPr>
        <w:b/>
        <w:bCs/>
        <w:color w:val="318490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647B9" w14:textId="77777777" w:rsidR="00884C94" w:rsidRDefault="00884C94" w:rsidP="00FF3773">
    <w:pPr>
      <w:spacing w:line="360" w:lineRule="auto"/>
      <w:jc w:val="center"/>
      <w:rPr>
        <w:color w:val="005D9D"/>
        <w:sz w:val="16"/>
        <w:szCs w:val="16"/>
      </w:rPr>
    </w:pPr>
    <w:hyperlink r:id="rId1" w:history="1">
      <w:r w:rsidRPr="008F4F4F">
        <w:rPr>
          <w:rStyle w:val="Hyperlink"/>
          <w:sz w:val="16"/>
          <w:szCs w:val="16"/>
        </w:rPr>
        <w:t>www.fosopenscouting.be</w:t>
      </w:r>
    </w:hyperlink>
    <w:r w:rsidRPr="00FF3773">
      <w:rPr>
        <w:color w:val="005D9D"/>
        <w:sz w:val="16"/>
        <w:szCs w:val="16"/>
      </w:rPr>
      <w:t xml:space="preserve"> | </w:t>
    </w:r>
    <w:r w:rsidRPr="00A723DD">
      <w:rPr>
        <w:color w:val="005D9D"/>
        <w:sz w:val="16"/>
        <w:szCs w:val="16"/>
      </w:rPr>
      <w:t>09 245 45 86</w:t>
    </w:r>
    <w:r w:rsidRPr="00FF3773">
      <w:rPr>
        <w:color w:val="005D9D"/>
        <w:sz w:val="16"/>
        <w:szCs w:val="16"/>
      </w:rPr>
      <w:t xml:space="preserve"> | </w:t>
    </w:r>
    <w:hyperlink r:id="rId2" w:history="1">
      <w:r w:rsidRPr="00F81EFE">
        <w:rPr>
          <w:rStyle w:val="Hyperlink"/>
          <w:sz w:val="16"/>
          <w:szCs w:val="16"/>
        </w:rPr>
        <w:t>info@fos.be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2292D" w14:textId="77777777" w:rsidR="0086659B" w:rsidRDefault="0086659B" w:rsidP="008B34E4">
      <w:r>
        <w:separator/>
      </w:r>
    </w:p>
  </w:footnote>
  <w:footnote w:type="continuationSeparator" w:id="0">
    <w:p w14:paraId="7B1148DF" w14:textId="77777777" w:rsidR="0086659B" w:rsidRDefault="0086659B" w:rsidP="008B34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C0E7D" w14:textId="77777777" w:rsidR="00884C94" w:rsidRPr="00C85DB0" w:rsidRDefault="00000000" w:rsidP="00C85DB0">
    <w:pPr>
      <w:pStyle w:val="Header"/>
      <w:rPr>
        <w:rFonts w:ascii="Andes SemiBold" w:hAnsi="Andes SemiBold"/>
        <w:color w:val="005D9D"/>
        <w:sz w:val="16"/>
        <w:szCs w:val="16"/>
      </w:rPr>
    </w:pPr>
    <w:r w:rsidRPr="00A723DD">
      <w:rPr>
        <w:noProof/>
        <w:color w:val="005D9D"/>
        <w:sz w:val="16"/>
        <w:szCs w:val="16"/>
      </w:rPr>
      <w:drawing>
        <wp:anchor distT="0" distB="0" distL="114300" distR="180340" simplePos="0" relativeHeight="251659264" behindDoc="1" locked="0" layoutInCell="1" allowOverlap="1" wp14:anchorId="18DC58D5" wp14:editId="584892F5">
          <wp:simplePos x="0" y="0"/>
          <wp:positionH relativeFrom="margin">
            <wp:posOffset>5198220</wp:posOffset>
          </wp:positionH>
          <wp:positionV relativeFrom="topMargin">
            <wp:posOffset>351790</wp:posOffset>
          </wp:positionV>
          <wp:extent cx="985520" cy="985520"/>
          <wp:effectExtent l="0" t="0" r="5080" b="5080"/>
          <wp:wrapTight wrapText="bothSides">
            <wp:wrapPolygon edited="0">
              <wp:start x="9186" y="0"/>
              <wp:lineTo x="7933" y="835"/>
              <wp:lineTo x="835" y="6680"/>
              <wp:lineTo x="0" y="9186"/>
              <wp:lineTo x="0" y="11691"/>
              <wp:lineTo x="418" y="14196"/>
              <wp:lineTo x="7515" y="20459"/>
              <wp:lineTo x="9186" y="21294"/>
              <wp:lineTo x="12108" y="21294"/>
              <wp:lineTo x="13778" y="20459"/>
              <wp:lineTo x="20876" y="14196"/>
              <wp:lineTo x="21294" y="11691"/>
              <wp:lineTo x="21294" y="9186"/>
              <wp:lineTo x="20459" y="6680"/>
              <wp:lineTo x="14196" y="1253"/>
              <wp:lineTo x="12108" y="0"/>
              <wp:lineTo x="9186" y="0"/>
            </wp:wrapPolygon>
          </wp:wrapTight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5520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995904"/>
    <w:multiLevelType w:val="hybridMultilevel"/>
    <w:tmpl w:val="29064930"/>
    <w:lvl w:ilvl="0" w:tplc="200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93C60BE">
      <w:numFmt w:val="bullet"/>
      <w:lvlText w:val=""/>
      <w:lvlJc w:val="left"/>
      <w:pPr>
        <w:ind w:left="2355" w:hanging="555"/>
      </w:pPr>
      <w:rPr>
        <w:rFonts w:ascii="Symbol" w:eastAsiaTheme="minorHAnsi" w:hAnsi="Symbol" w:cs="Times New Roman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3088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8FD"/>
    <w:rsid w:val="00065747"/>
    <w:rsid w:val="004D4BA8"/>
    <w:rsid w:val="00544927"/>
    <w:rsid w:val="005C4651"/>
    <w:rsid w:val="0066617F"/>
    <w:rsid w:val="0066757D"/>
    <w:rsid w:val="0067233E"/>
    <w:rsid w:val="0086659B"/>
    <w:rsid w:val="00884C94"/>
    <w:rsid w:val="008B34E4"/>
    <w:rsid w:val="008C51F2"/>
    <w:rsid w:val="008D4E36"/>
    <w:rsid w:val="009321D3"/>
    <w:rsid w:val="00B271D5"/>
    <w:rsid w:val="00BC3FFF"/>
    <w:rsid w:val="00D32FF1"/>
    <w:rsid w:val="00F83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A28AE"/>
  <w15:chartTrackingRefBased/>
  <w15:docId w15:val="{804200C1-12F3-41CE-AFBA-50285EFD0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8FD"/>
    <w:pPr>
      <w:spacing w:after="0" w:line="240" w:lineRule="auto"/>
      <w:jc w:val="both"/>
    </w:pPr>
    <w:rPr>
      <w:rFonts w:ascii="Andes Light" w:hAnsi="Andes Light" w:cs="Times New Roman"/>
      <w:color w:val="333333"/>
      <w:kern w:val="0"/>
      <w:sz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38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38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38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38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38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38F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38F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38F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38F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38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38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38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38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38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38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38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38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38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38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38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38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38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38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38FD"/>
    <w:rPr>
      <w:i/>
      <w:iCs/>
      <w:color w:val="404040" w:themeColor="text1" w:themeTint="BF"/>
    </w:rPr>
  </w:style>
  <w:style w:type="paragraph" w:styleId="ListParagraph">
    <w:name w:val="List Paragraph"/>
    <w:aliases w:val="Opsomming,Verwijzing,Inspringen/lijst"/>
    <w:basedOn w:val="Normal"/>
    <w:uiPriority w:val="34"/>
    <w:qFormat/>
    <w:rsid w:val="00F838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38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38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38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38F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838F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38FD"/>
    <w:rPr>
      <w:rFonts w:ascii="Andes Light" w:hAnsi="Andes Light" w:cs="Times New Roman"/>
      <w:color w:val="333333"/>
      <w:kern w:val="0"/>
      <w:sz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F838FD"/>
    <w:rPr>
      <w:color w:val="467886" w:themeColor="hyperlink"/>
      <w:u w:val="single"/>
    </w:rPr>
  </w:style>
  <w:style w:type="character" w:customStyle="1" w:styleId="normaltextrun">
    <w:name w:val="normaltextrun"/>
    <w:basedOn w:val="DefaultParagraphFont"/>
    <w:rsid w:val="00F838FD"/>
  </w:style>
  <w:style w:type="character" w:customStyle="1" w:styleId="eop">
    <w:name w:val="eop"/>
    <w:basedOn w:val="DefaultParagraphFont"/>
    <w:rsid w:val="00F838FD"/>
  </w:style>
  <w:style w:type="paragraph" w:customStyle="1" w:styleId="KOPBLAUW">
    <w:name w:val="KOP BLAUW"/>
    <w:next w:val="Normal"/>
    <w:autoRedefine/>
    <w:qFormat/>
    <w:rsid w:val="00F838FD"/>
    <w:pPr>
      <w:shd w:val="clear" w:color="auto" w:fill="0061A0"/>
      <w:tabs>
        <w:tab w:val="left" w:pos="6417"/>
      </w:tabs>
      <w:spacing w:after="240" w:line="259" w:lineRule="auto"/>
    </w:pPr>
    <w:rPr>
      <w:rFonts w:ascii="Andes Bold" w:hAnsi="Andes Bold" w:cs="Times New Roman"/>
      <w:color w:val="FFFFFF" w:themeColor="background1"/>
      <w:kern w:val="0"/>
      <w:sz w:val="28"/>
      <w:szCs w:val="28"/>
      <w14:ligatures w14:val="none"/>
    </w:rPr>
  </w:style>
  <w:style w:type="character" w:customStyle="1" w:styleId="BoldChar">
    <w:name w:val="Bold Char"/>
    <w:basedOn w:val="DefaultParagraphFont"/>
    <w:link w:val="Bold"/>
    <w:locked/>
    <w:rsid w:val="00F838FD"/>
    <w:rPr>
      <w:rFonts w:ascii="Andes SemiBold" w:hAnsi="Andes SemiBold" w:cs="Times New Roman"/>
      <w:color w:val="333333"/>
      <w:sz w:val="20"/>
    </w:rPr>
  </w:style>
  <w:style w:type="paragraph" w:customStyle="1" w:styleId="Bold">
    <w:name w:val="Bold"/>
    <w:basedOn w:val="Normal"/>
    <w:next w:val="Normal"/>
    <w:link w:val="BoldChar"/>
    <w:qFormat/>
    <w:rsid w:val="00F838FD"/>
    <w:pPr>
      <w:spacing w:after="60"/>
      <w:ind w:left="851" w:right="851"/>
    </w:pPr>
    <w:rPr>
      <w:rFonts w:ascii="Andes SemiBold" w:hAnsi="Andes SemiBold"/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8B34E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34E4"/>
    <w:rPr>
      <w:rFonts w:ascii="Andes Light" w:hAnsi="Andes Light" w:cs="Times New Roman"/>
      <w:color w:val="333333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osopenscouting.be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fos.be" TargetMode="External"/><Relationship Id="rId1" Type="http://schemas.openxmlformats.org/officeDocument/2006/relationships/hyperlink" Target="http://www.fosopenscouting.b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 Gadeyne</dc:creator>
  <cp:keywords/>
  <dc:description/>
  <cp:lastModifiedBy>Rik Gadeyne</cp:lastModifiedBy>
  <cp:revision>2</cp:revision>
  <dcterms:created xsi:type="dcterms:W3CDTF">2026-02-27T15:15:00Z</dcterms:created>
  <dcterms:modified xsi:type="dcterms:W3CDTF">2026-02-27T15:15:00Z</dcterms:modified>
</cp:coreProperties>
</file>